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3BA7" w14:textId="77777777" w:rsidR="001074FD" w:rsidRDefault="001074FD">
      <w:pPr>
        <w:rPr>
          <w:rFonts w:ascii="Geneva" w:hAnsi="Geneva"/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3614"/>
        <w:gridCol w:w="3615"/>
      </w:tblGrid>
      <w:tr w:rsidR="00640204" w14:paraId="4FB51953" w14:textId="77777777" w:rsidTr="00F33C67">
        <w:trPr>
          <w:trHeight w:val="727"/>
        </w:trPr>
        <w:tc>
          <w:tcPr>
            <w:tcW w:w="9747" w:type="dxa"/>
            <w:gridSpan w:val="3"/>
          </w:tcPr>
          <w:p w14:paraId="2459A263" w14:textId="77777777" w:rsidR="00640204" w:rsidRDefault="00640204" w:rsidP="00640204">
            <w:pPr>
              <w:ind w:left="108"/>
              <w:rPr>
                <w:rFonts w:ascii="Geneva" w:hAnsi="Geneva"/>
                <w:sz w:val="20"/>
                <w:szCs w:val="20"/>
              </w:rPr>
            </w:pPr>
          </w:p>
          <w:p w14:paraId="2190DF27" w14:textId="77777777" w:rsidR="00640204" w:rsidRPr="00640204" w:rsidRDefault="00640204" w:rsidP="00640204">
            <w:pPr>
              <w:ind w:left="108"/>
              <w:rPr>
                <w:rFonts w:ascii="Geneva" w:hAnsi="Geneva"/>
                <w:color w:val="FF0000"/>
                <w:sz w:val="28"/>
                <w:szCs w:val="28"/>
              </w:rPr>
            </w:pPr>
            <w:r w:rsidRPr="00640204">
              <w:rPr>
                <w:rFonts w:ascii="Geneva" w:hAnsi="Geneva"/>
                <w:color w:val="FF0000"/>
                <w:sz w:val="28"/>
                <w:szCs w:val="28"/>
              </w:rPr>
              <w:t>SCHEDA PRESENTAZIONE OPERA PER MOSTRA DESIGN VERONESE</w:t>
            </w:r>
          </w:p>
          <w:p w14:paraId="7B151050" w14:textId="77777777" w:rsidR="00640204" w:rsidRDefault="00640204" w:rsidP="00640204">
            <w:pPr>
              <w:ind w:left="108"/>
              <w:rPr>
                <w:rFonts w:ascii="Geneva" w:hAnsi="Geneva"/>
                <w:sz w:val="20"/>
                <w:szCs w:val="20"/>
              </w:rPr>
            </w:pPr>
          </w:p>
          <w:p w14:paraId="04B5DB92" w14:textId="77777777" w:rsidR="00F33C67" w:rsidRDefault="00F33C67" w:rsidP="00640204">
            <w:pPr>
              <w:ind w:left="108"/>
              <w:rPr>
                <w:rFonts w:ascii="Geneva" w:hAnsi="Geneva"/>
                <w:sz w:val="20"/>
                <w:szCs w:val="20"/>
              </w:rPr>
            </w:pPr>
          </w:p>
        </w:tc>
      </w:tr>
      <w:tr w:rsidR="005F59C8" w14:paraId="0740AFCA" w14:textId="77777777" w:rsidTr="00F33C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4C74182E" w14:textId="77777777" w:rsidR="001074FD" w:rsidRPr="005F59C8" w:rsidRDefault="001074FD" w:rsidP="00C51D47">
            <w:pPr>
              <w:spacing w:line="360" w:lineRule="auto"/>
              <w:rPr>
                <w:rFonts w:ascii="Geneva" w:hAnsi="Geneva"/>
                <w:b/>
                <w:sz w:val="20"/>
                <w:szCs w:val="20"/>
              </w:rPr>
            </w:pPr>
            <w:r w:rsidRPr="005F59C8">
              <w:rPr>
                <w:rFonts w:ascii="Geneva" w:hAnsi="Geneva"/>
                <w:b/>
                <w:sz w:val="20"/>
                <w:szCs w:val="20"/>
              </w:rPr>
              <w:t>Cognome e nome</w:t>
            </w:r>
          </w:p>
        </w:tc>
        <w:tc>
          <w:tcPr>
            <w:tcW w:w="7229" w:type="dxa"/>
            <w:gridSpan w:val="2"/>
          </w:tcPr>
          <w:p w14:paraId="1CD089BC" w14:textId="77777777" w:rsidR="001074FD" w:rsidRDefault="001074FD" w:rsidP="00C51D47">
            <w:pPr>
              <w:spacing w:line="360" w:lineRule="auto"/>
              <w:rPr>
                <w:rFonts w:ascii="Geneva" w:hAnsi="Geneva"/>
                <w:sz w:val="20"/>
                <w:szCs w:val="20"/>
              </w:rPr>
            </w:pPr>
          </w:p>
        </w:tc>
      </w:tr>
      <w:tr w:rsidR="005F59C8" w14:paraId="772F3145" w14:textId="77777777" w:rsidTr="00F33C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57A49E97" w14:textId="2A1FEA1A" w:rsidR="00727D8F" w:rsidRPr="005F59C8" w:rsidRDefault="001074FD" w:rsidP="00C51D47">
            <w:pPr>
              <w:spacing w:line="360" w:lineRule="auto"/>
              <w:rPr>
                <w:rFonts w:ascii="Geneva" w:hAnsi="Geneva"/>
                <w:b/>
                <w:sz w:val="20"/>
                <w:szCs w:val="20"/>
              </w:rPr>
            </w:pPr>
            <w:r w:rsidRPr="005F59C8">
              <w:rPr>
                <w:rFonts w:ascii="Geneva" w:hAnsi="Geneva"/>
                <w:b/>
                <w:sz w:val="20"/>
                <w:szCs w:val="20"/>
              </w:rPr>
              <w:t>Titolo opera</w:t>
            </w:r>
          </w:p>
        </w:tc>
        <w:tc>
          <w:tcPr>
            <w:tcW w:w="7229" w:type="dxa"/>
            <w:gridSpan w:val="2"/>
          </w:tcPr>
          <w:p w14:paraId="6164E843" w14:textId="77777777" w:rsidR="001074FD" w:rsidRDefault="001074FD" w:rsidP="00C51D47">
            <w:pPr>
              <w:spacing w:line="360" w:lineRule="auto"/>
              <w:rPr>
                <w:rFonts w:ascii="Geneva" w:hAnsi="Geneva"/>
                <w:sz w:val="20"/>
                <w:szCs w:val="20"/>
              </w:rPr>
            </w:pPr>
          </w:p>
        </w:tc>
      </w:tr>
      <w:tr w:rsidR="00BE1497" w14:paraId="33FAF2D1" w14:textId="77777777" w:rsidTr="00F33C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110C4E20" w14:textId="30B6BE1E" w:rsidR="00BE1497" w:rsidRPr="005F59C8" w:rsidRDefault="006F0B85" w:rsidP="00C51D47">
            <w:pPr>
              <w:spacing w:line="360" w:lineRule="auto"/>
              <w:rPr>
                <w:rFonts w:ascii="Geneva" w:hAnsi="Geneva"/>
                <w:b/>
                <w:sz w:val="20"/>
                <w:szCs w:val="20"/>
              </w:rPr>
            </w:pPr>
            <w:r>
              <w:rPr>
                <w:rFonts w:ascii="Geneva" w:hAnsi="Geneva"/>
                <w:b/>
                <w:sz w:val="20"/>
                <w:szCs w:val="20"/>
              </w:rPr>
              <w:t>Anno di produzione</w:t>
            </w:r>
          </w:p>
        </w:tc>
        <w:tc>
          <w:tcPr>
            <w:tcW w:w="7229" w:type="dxa"/>
            <w:gridSpan w:val="2"/>
          </w:tcPr>
          <w:p w14:paraId="201DD82D" w14:textId="77777777" w:rsidR="00BE1497" w:rsidRDefault="00BE1497" w:rsidP="00C51D47">
            <w:pPr>
              <w:spacing w:line="360" w:lineRule="auto"/>
              <w:rPr>
                <w:rFonts w:ascii="Geneva" w:hAnsi="Geneva"/>
                <w:sz w:val="20"/>
                <w:szCs w:val="20"/>
              </w:rPr>
            </w:pPr>
          </w:p>
        </w:tc>
      </w:tr>
      <w:tr w:rsidR="00503A8C" w14:paraId="71C55C12" w14:textId="77777777" w:rsidTr="00F33C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32BC0816" w14:textId="1C0A2A22" w:rsidR="00503A8C" w:rsidRPr="005F59C8" w:rsidRDefault="00503A8C" w:rsidP="00C51D47">
            <w:pPr>
              <w:spacing w:line="360" w:lineRule="auto"/>
              <w:rPr>
                <w:rFonts w:ascii="Geneva" w:hAnsi="Geneva"/>
                <w:b/>
                <w:sz w:val="20"/>
                <w:szCs w:val="20"/>
              </w:rPr>
            </w:pPr>
            <w:r w:rsidRPr="005F59C8">
              <w:rPr>
                <w:rFonts w:ascii="Geneva" w:hAnsi="Geneva"/>
                <w:b/>
                <w:sz w:val="20"/>
                <w:szCs w:val="20"/>
              </w:rPr>
              <w:t>Azienda produttrice</w:t>
            </w:r>
          </w:p>
        </w:tc>
        <w:tc>
          <w:tcPr>
            <w:tcW w:w="7229" w:type="dxa"/>
            <w:gridSpan w:val="2"/>
          </w:tcPr>
          <w:p w14:paraId="728EF7CD" w14:textId="77777777" w:rsidR="00503A8C" w:rsidRDefault="00503A8C" w:rsidP="00C51D47">
            <w:pPr>
              <w:spacing w:line="360" w:lineRule="auto"/>
              <w:rPr>
                <w:rFonts w:ascii="Geneva" w:hAnsi="Geneva"/>
                <w:sz w:val="20"/>
                <w:szCs w:val="20"/>
              </w:rPr>
            </w:pPr>
          </w:p>
        </w:tc>
      </w:tr>
      <w:tr w:rsidR="005F59C8" w14:paraId="76D21606" w14:textId="77777777" w:rsidTr="00F33C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68822996" w14:textId="77777777" w:rsidR="00503A8C" w:rsidRPr="005F59C8" w:rsidRDefault="00503A8C" w:rsidP="00C51D47">
            <w:pPr>
              <w:spacing w:line="360" w:lineRule="auto"/>
              <w:rPr>
                <w:rFonts w:ascii="Geneva" w:hAnsi="Geneva"/>
                <w:b/>
                <w:sz w:val="20"/>
                <w:szCs w:val="20"/>
              </w:rPr>
            </w:pPr>
            <w:r w:rsidRPr="005F59C8">
              <w:rPr>
                <w:rFonts w:ascii="Geneva" w:hAnsi="Geneva"/>
                <w:b/>
                <w:sz w:val="20"/>
                <w:szCs w:val="20"/>
              </w:rPr>
              <w:t>Materiali</w:t>
            </w:r>
          </w:p>
        </w:tc>
        <w:tc>
          <w:tcPr>
            <w:tcW w:w="7229" w:type="dxa"/>
            <w:gridSpan w:val="2"/>
          </w:tcPr>
          <w:p w14:paraId="648253B4" w14:textId="77777777" w:rsidR="00503A8C" w:rsidRDefault="00503A8C" w:rsidP="00C51D47">
            <w:pPr>
              <w:spacing w:line="360" w:lineRule="auto"/>
              <w:rPr>
                <w:rFonts w:ascii="Geneva" w:hAnsi="Geneva"/>
                <w:sz w:val="20"/>
                <w:szCs w:val="20"/>
              </w:rPr>
            </w:pPr>
          </w:p>
        </w:tc>
      </w:tr>
      <w:tr w:rsidR="005F59C8" w14:paraId="7E0151EC" w14:textId="77777777" w:rsidTr="00F33C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74A3EB1F" w14:textId="77777777" w:rsidR="00503A8C" w:rsidRPr="005F59C8" w:rsidRDefault="00503A8C" w:rsidP="00C51D47">
            <w:pPr>
              <w:spacing w:line="360" w:lineRule="auto"/>
              <w:rPr>
                <w:rFonts w:ascii="Geneva" w:hAnsi="Geneva"/>
                <w:b/>
                <w:sz w:val="20"/>
                <w:szCs w:val="20"/>
              </w:rPr>
            </w:pPr>
            <w:r w:rsidRPr="005F59C8">
              <w:rPr>
                <w:rFonts w:ascii="Geneva" w:hAnsi="Geneva"/>
                <w:b/>
                <w:sz w:val="20"/>
                <w:szCs w:val="20"/>
              </w:rPr>
              <w:t>Dimensioni</w:t>
            </w:r>
          </w:p>
        </w:tc>
        <w:tc>
          <w:tcPr>
            <w:tcW w:w="7229" w:type="dxa"/>
            <w:gridSpan w:val="2"/>
          </w:tcPr>
          <w:p w14:paraId="4F8009B5" w14:textId="77777777" w:rsidR="00503A8C" w:rsidRDefault="00503A8C" w:rsidP="00C51D47">
            <w:pPr>
              <w:spacing w:line="360" w:lineRule="auto"/>
              <w:rPr>
                <w:rFonts w:ascii="Geneva" w:hAnsi="Geneva"/>
                <w:sz w:val="20"/>
                <w:szCs w:val="20"/>
              </w:rPr>
            </w:pPr>
          </w:p>
        </w:tc>
      </w:tr>
      <w:tr w:rsidR="005F59C8" w14:paraId="4F4B08E2" w14:textId="77777777" w:rsidTr="00F33C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13B0BD87" w14:textId="6A4D9DC9" w:rsidR="00503A8C" w:rsidRPr="005F59C8" w:rsidRDefault="00503A8C" w:rsidP="00C51D47">
            <w:pPr>
              <w:spacing w:line="360" w:lineRule="auto"/>
              <w:rPr>
                <w:rFonts w:ascii="Geneva" w:hAnsi="Geneva"/>
                <w:b/>
                <w:sz w:val="20"/>
                <w:szCs w:val="20"/>
              </w:rPr>
            </w:pPr>
            <w:r w:rsidRPr="005F59C8">
              <w:rPr>
                <w:rFonts w:ascii="Geneva" w:hAnsi="Geneva"/>
                <w:b/>
                <w:sz w:val="20"/>
                <w:szCs w:val="20"/>
              </w:rPr>
              <w:t>Peso</w:t>
            </w:r>
            <w:r w:rsidR="00B9659B">
              <w:rPr>
                <w:rFonts w:ascii="Geneva" w:hAnsi="Geneva"/>
                <w:b/>
                <w:sz w:val="20"/>
                <w:szCs w:val="20"/>
              </w:rPr>
              <w:t>-trasporto</w:t>
            </w:r>
          </w:p>
        </w:tc>
        <w:tc>
          <w:tcPr>
            <w:tcW w:w="7229" w:type="dxa"/>
            <w:gridSpan w:val="2"/>
          </w:tcPr>
          <w:p w14:paraId="7E63A201" w14:textId="77777777" w:rsidR="00503A8C" w:rsidRDefault="00503A8C" w:rsidP="00C51D47">
            <w:pPr>
              <w:spacing w:line="360" w:lineRule="auto"/>
              <w:rPr>
                <w:rFonts w:ascii="Geneva" w:hAnsi="Geneva"/>
                <w:sz w:val="20"/>
                <w:szCs w:val="20"/>
              </w:rPr>
            </w:pPr>
          </w:p>
        </w:tc>
      </w:tr>
      <w:tr w:rsidR="005F59C8" w14:paraId="093C20B9" w14:textId="77777777" w:rsidTr="00F33C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0CA09E25" w14:textId="77777777" w:rsidR="00503A8C" w:rsidRPr="005F59C8" w:rsidRDefault="00503A8C" w:rsidP="00C51D47">
            <w:pPr>
              <w:spacing w:line="360" w:lineRule="auto"/>
              <w:rPr>
                <w:rFonts w:ascii="Geneva" w:hAnsi="Geneva"/>
                <w:b/>
                <w:sz w:val="20"/>
                <w:szCs w:val="20"/>
              </w:rPr>
            </w:pPr>
            <w:r w:rsidRPr="005F59C8">
              <w:rPr>
                <w:rFonts w:ascii="Geneva" w:hAnsi="Geneva"/>
                <w:b/>
                <w:sz w:val="20"/>
                <w:szCs w:val="20"/>
              </w:rPr>
              <w:t>Descrizione</w:t>
            </w:r>
          </w:p>
        </w:tc>
        <w:tc>
          <w:tcPr>
            <w:tcW w:w="7229" w:type="dxa"/>
            <w:gridSpan w:val="2"/>
          </w:tcPr>
          <w:p w14:paraId="08DFB555" w14:textId="77777777" w:rsidR="00503A8C" w:rsidRDefault="00503A8C" w:rsidP="00C51D47">
            <w:pPr>
              <w:spacing w:line="360" w:lineRule="auto"/>
              <w:rPr>
                <w:rFonts w:ascii="Geneva" w:hAnsi="Geneva"/>
                <w:sz w:val="20"/>
                <w:szCs w:val="20"/>
              </w:rPr>
            </w:pPr>
          </w:p>
        </w:tc>
      </w:tr>
      <w:tr w:rsidR="005F59C8" w14:paraId="20BCBD5E" w14:textId="77777777" w:rsidTr="00F33C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37"/>
        </w:trPr>
        <w:tc>
          <w:tcPr>
            <w:tcW w:w="2518" w:type="dxa"/>
          </w:tcPr>
          <w:p w14:paraId="62C01E70" w14:textId="77777777" w:rsidR="00503A8C" w:rsidRDefault="00503A8C">
            <w:pPr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7229" w:type="dxa"/>
            <w:gridSpan w:val="2"/>
          </w:tcPr>
          <w:p w14:paraId="5F2BA36F" w14:textId="77777777" w:rsidR="00503A8C" w:rsidRDefault="00503A8C">
            <w:pPr>
              <w:rPr>
                <w:rFonts w:ascii="Geneva" w:hAnsi="Geneva"/>
                <w:sz w:val="20"/>
                <w:szCs w:val="20"/>
              </w:rPr>
            </w:pPr>
          </w:p>
          <w:p w14:paraId="2829CBD1" w14:textId="77777777" w:rsidR="00503A8C" w:rsidRDefault="00503A8C">
            <w:pPr>
              <w:rPr>
                <w:rFonts w:ascii="Geneva" w:hAnsi="Geneva"/>
                <w:sz w:val="20"/>
                <w:szCs w:val="20"/>
              </w:rPr>
            </w:pPr>
          </w:p>
          <w:p w14:paraId="667CD961" w14:textId="77777777" w:rsidR="00503A8C" w:rsidRDefault="00503A8C">
            <w:pPr>
              <w:rPr>
                <w:rFonts w:ascii="Geneva" w:hAnsi="Geneva"/>
                <w:sz w:val="20"/>
                <w:szCs w:val="20"/>
              </w:rPr>
            </w:pPr>
          </w:p>
          <w:p w14:paraId="5EAC50E1" w14:textId="77777777" w:rsidR="00503A8C" w:rsidRDefault="00503A8C">
            <w:pPr>
              <w:rPr>
                <w:rFonts w:ascii="Geneva" w:hAnsi="Geneva"/>
                <w:sz w:val="20"/>
                <w:szCs w:val="20"/>
              </w:rPr>
            </w:pPr>
          </w:p>
          <w:p w14:paraId="7F5CA898" w14:textId="77777777" w:rsidR="00503A8C" w:rsidRDefault="00503A8C">
            <w:pPr>
              <w:rPr>
                <w:rFonts w:ascii="Geneva" w:hAnsi="Geneva"/>
                <w:sz w:val="20"/>
                <w:szCs w:val="20"/>
              </w:rPr>
            </w:pPr>
          </w:p>
        </w:tc>
      </w:tr>
      <w:tr w:rsidR="00F33C67" w14:paraId="43A2FBA0" w14:textId="77777777" w:rsidTr="00727D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03B9733A" w14:textId="3BB71486" w:rsidR="00F33C67" w:rsidRPr="005F59C8" w:rsidRDefault="00F33C67" w:rsidP="00E26462">
            <w:pPr>
              <w:rPr>
                <w:rFonts w:ascii="Geneva" w:hAnsi="Geneva"/>
                <w:b/>
                <w:sz w:val="20"/>
                <w:szCs w:val="20"/>
              </w:rPr>
            </w:pPr>
            <w:r w:rsidRPr="005F59C8">
              <w:rPr>
                <w:rFonts w:ascii="Geneva" w:hAnsi="Geneva"/>
                <w:b/>
                <w:sz w:val="20"/>
                <w:szCs w:val="20"/>
              </w:rPr>
              <w:t>Disegno o render</w:t>
            </w:r>
          </w:p>
        </w:tc>
        <w:tc>
          <w:tcPr>
            <w:tcW w:w="3614" w:type="dxa"/>
            <w:vMerge w:val="restart"/>
          </w:tcPr>
          <w:p w14:paraId="230FBBDE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  <w:p w14:paraId="1EBA749D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3615" w:type="dxa"/>
            <w:vMerge w:val="restart"/>
          </w:tcPr>
          <w:p w14:paraId="7C8634C2" w14:textId="5098FF07" w:rsidR="00F33C67" w:rsidRDefault="00F33C67" w:rsidP="00727D8F">
            <w:pPr>
              <w:rPr>
                <w:rFonts w:ascii="Geneva" w:hAnsi="Geneva"/>
                <w:sz w:val="20"/>
                <w:szCs w:val="20"/>
              </w:rPr>
            </w:pPr>
          </w:p>
        </w:tc>
      </w:tr>
      <w:tr w:rsidR="00F33C67" w14:paraId="2AAC1406" w14:textId="77777777" w:rsidTr="00727D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2518" w:type="dxa"/>
          </w:tcPr>
          <w:p w14:paraId="7C50043C" w14:textId="77777777" w:rsidR="00F33C67" w:rsidRDefault="00F33C67">
            <w:pPr>
              <w:rPr>
                <w:rFonts w:ascii="Geneva" w:hAnsi="Geneva"/>
                <w:sz w:val="20"/>
                <w:szCs w:val="20"/>
              </w:rPr>
            </w:pPr>
          </w:p>
          <w:p w14:paraId="24BF644A" w14:textId="77777777" w:rsidR="00F33C67" w:rsidRDefault="00F33C67">
            <w:pPr>
              <w:rPr>
                <w:rFonts w:ascii="Geneva" w:hAnsi="Geneva"/>
                <w:sz w:val="20"/>
                <w:szCs w:val="20"/>
              </w:rPr>
            </w:pPr>
          </w:p>
          <w:p w14:paraId="5D773356" w14:textId="77777777" w:rsidR="00F33C67" w:rsidRDefault="00F33C67">
            <w:pPr>
              <w:rPr>
                <w:rFonts w:ascii="Geneva" w:hAnsi="Geneva"/>
                <w:sz w:val="20"/>
                <w:szCs w:val="20"/>
              </w:rPr>
            </w:pPr>
          </w:p>
          <w:p w14:paraId="40F95CE2" w14:textId="77777777" w:rsidR="00F33C67" w:rsidRDefault="00F33C67">
            <w:pPr>
              <w:rPr>
                <w:rFonts w:ascii="Geneva" w:hAnsi="Geneva"/>
                <w:sz w:val="20"/>
                <w:szCs w:val="20"/>
              </w:rPr>
            </w:pPr>
          </w:p>
          <w:p w14:paraId="396D207F" w14:textId="77777777" w:rsidR="00F33C67" w:rsidRDefault="00F33C67">
            <w:pPr>
              <w:rPr>
                <w:rFonts w:ascii="Geneva" w:hAnsi="Geneva"/>
                <w:sz w:val="20"/>
                <w:szCs w:val="20"/>
              </w:rPr>
            </w:pPr>
          </w:p>
          <w:p w14:paraId="2A846C2C" w14:textId="77777777" w:rsidR="00F33C67" w:rsidRDefault="00F33C67">
            <w:pPr>
              <w:rPr>
                <w:rFonts w:ascii="Geneva" w:hAnsi="Geneva"/>
                <w:sz w:val="20"/>
                <w:szCs w:val="20"/>
              </w:rPr>
            </w:pPr>
          </w:p>
          <w:p w14:paraId="3536AB21" w14:textId="77777777" w:rsidR="00F33C67" w:rsidRDefault="00F33C67">
            <w:pPr>
              <w:rPr>
                <w:rFonts w:ascii="Geneva" w:hAnsi="Geneva"/>
                <w:sz w:val="20"/>
                <w:szCs w:val="20"/>
              </w:rPr>
            </w:pPr>
          </w:p>
          <w:p w14:paraId="0D4FCDFC" w14:textId="77777777" w:rsidR="00F33C67" w:rsidRDefault="00F33C67">
            <w:pPr>
              <w:rPr>
                <w:rFonts w:ascii="Geneva" w:hAnsi="Geneva"/>
                <w:sz w:val="20"/>
                <w:szCs w:val="20"/>
              </w:rPr>
            </w:pPr>
          </w:p>
          <w:p w14:paraId="499DEA7A" w14:textId="77777777" w:rsidR="00F33C67" w:rsidRDefault="00F33C67">
            <w:pPr>
              <w:rPr>
                <w:rFonts w:ascii="Geneva" w:hAnsi="Geneva"/>
                <w:sz w:val="20"/>
                <w:szCs w:val="20"/>
              </w:rPr>
            </w:pPr>
          </w:p>
          <w:p w14:paraId="4A39316C" w14:textId="77777777" w:rsidR="00F33C67" w:rsidRDefault="00F33C67">
            <w:pPr>
              <w:rPr>
                <w:rFonts w:ascii="Geneva" w:hAnsi="Geneva"/>
                <w:sz w:val="20"/>
                <w:szCs w:val="20"/>
              </w:rPr>
            </w:pPr>
          </w:p>
          <w:p w14:paraId="72187702" w14:textId="77777777" w:rsidR="00F33C67" w:rsidRDefault="00F33C67">
            <w:pPr>
              <w:rPr>
                <w:rFonts w:ascii="Geneva" w:hAnsi="Geneva"/>
                <w:sz w:val="20"/>
                <w:szCs w:val="20"/>
              </w:rPr>
            </w:pPr>
          </w:p>
          <w:p w14:paraId="614494F0" w14:textId="77777777" w:rsidR="00F33C67" w:rsidRDefault="00F33C67">
            <w:pPr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3614" w:type="dxa"/>
            <w:vMerge/>
          </w:tcPr>
          <w:p w14:paraId="2D54868C" w14:textId="77777777" w:rsidR="00F33C67" w:rsidRDefault="00F33C67">
            <w:pPr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3615" w:type="dxa"/>
            <w:vMerge/>
          </w:tcPr>
          <w:p w14:paraId="1F12AE0E" w14:textId="7ED43079" w:rsidR="00F33C67" w:rsidRDefault="00F33C67">
            <w:pPr>
              <w:rPr>
                <w:rFonts w:ascii="Geneva" w:hAnsi="Geneva"/>
                <w:sz w:val="20"/>
                <w:szCs w:val="20"/>
              </w:rPr>
            </w:pPr>
          </w:p>
        </w:tc>
      </w:tr>
      <w:tr w:rsidR="00F33C67" w14:paraId="1B678682" w14:textId="77777777" w:rsidTr="00727D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6371D963" w14:textId="7D657EDF" w:rsidR="00F33C67" w:rsidRPr="005F59C8" w:rsidRDefault="00F33C67" w:rsidP="00683F55">
            <w:pPr>
              <w:rPr>
                <w:rFonts w:ascii="Geneva" w:hAnsi="Geneva"/>
                <w:b/>
                <w:sz w:val="20"/>
                <w:szCs w:val="20"/>
              </w:rPr>
            </w:pPr>
            <w:r w:rsidRPr="005F59C8">
              <w:rPr>
                <w:rFonts w:ascii="Geneva" w:hAnsi="Geneva"/>
                <w:b/>
                <w:sz w:val="20"/>
                <w:szCs w:val="20"/>
              </w:rPr>
              <w:t>Foto</w:t>
            </w:r>
          </w:p>
        </w:tc>
        <w:tc>
          <w:tcPr>
            <w:tcW w:w="3614" w:type="dxa"/>
            <w:vMerge w:val="restart"/>
          </w:tcPr>
          <w:p w14:paraId="6B66737D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  <w:p w14:paraId="404A560E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3615" w:type="dxa"/>
            <w:vMerge w:val="restart"/>
          </w:tcPr>
          <w:p w14:paraId="21AD9630" w14:textId="49D1B913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</w:tc>
      </w:tr>
      <w:tr w:rsidR="00F33C67" w14:paraId="36075B13" w14:textId="77777777" w:rsidTr="00727D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47"/>
        </w:trPr>
        <w:tc>
          <w:tcPr>
            <w:tcW w:w="2518" w:type="dxa"/>
          </w:tcPr>
          <w:p w14:paraId="0F29D3AE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  <w:p w14:paraId="52AA6CB6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  <w:p w14:paraId="6F196C4A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  <w:p w14:paraId="3D5C3B7C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  <w:p w14:paraId="1662CD68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  <w:p w14:paraId="676EBB96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  <w:p w14:paraId="1E1F5B29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  <w:p w14:paraId="33F8FC6D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  <w:p w14:paraId="71F8B4D7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  <w:p w14:paraId="6D3E94BD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  <w:p w14:paraId="14DD0196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  <w:p w14:paraId="6D9FDF3F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3614" w:type="dxa"/>
            <w:vMerge/>
          </w:tcPr>
          <w:p w14:paraId="5F4A4BC9" w14:textId="77777777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3615" w:type="dxa"/>
            <w:vMerge/>
          </w:tcPr>
          <w:p w14:paraId="145C5A78" w14:textId="49BFD48F" w:rsidR="00F33C67" w:rsidRDefault="00F33C67" w:rsidP="00683F55">
            <w:pPr>
              <w:rPr>
                <w:rFonts w:ascii="Geneva" w:hAnsi="Geneva"/>
                <w:sz w:val="20"/>
                <w:szCs w:val="20"/>
              </w:rPr>
            </w:pPr>
          </w:p>
        </w:tc>
      </w:tr>
    </w:tbl>
    <w:p w14:paraId="5E9BFA6C" w14:textId="77777777" w:rsidR="00340CF2" w:rsidRPr="00340CF2" w:rsidRDefault="00340CF2">
      <w:pPr>
        <w:rPr>
          <w:rFonts w:ascii="Geneva" w:hAnsi="Geneva"/>
          <w:sz w:val="20"/>
          <w:szCs w:val="20"/>
        </w:rPr>
      </w:pPr>
    </w:p>
    <w:sectPr w:rsidR="00340CF2" w:rsidRPr="00340CF2" w:rsidSect="00BE1497">
      <w:pgSz w:w="11900" w:h="16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F2"/>
    <w:rsid w:val="000271CF"/>
    <w:rsid w:val="001074FD"/>
    <w:rsid w:val="00137211"/>
    <w:rsid w:val="001D6146"/>
    <w:rsid w:val="00267085"/>
    <w:rsid w:val="00340CF2"/>
    <w:rsid w:val="004E6280"/>
    <w:rsid w:val="00501864"/>
    <w:rsid w:val="00503A8C"/>
    <w:rsid w:val="00537714"/>
    <w:rsid w:val="005F49BD"/>
    <w:rsid w:val="005F59C8"/>
    <w:rsid w:val="00640204"/>
    <w:rsid w:val="006477DE"/>
    <w:rsid w:val="00683F55"/>
    <w:rsid w:val="006F0B85"/>
    <w:rsid w:val="00727D8F"/>
    <w:rsid w:val="008E25F0"/>
    <w:rsid w:val="00AD5363"/>
    <w:rsid w:val="00B9659B"/>
    <w:rsid w:val="00BE1497"/>
    <w:rsid w:val="00C0171A"/>
    <w:rsid w:val="00C51D47"/>
    <w:rsid w:val="00C56AE1"/>
    <w:rsid w:val="00CE0224"/>
    <w:rsid w:val="00D52411"/>
    <w:rsid w:val="00E26462"/>
    <w:rsid w:val="00E901AD"/>
    <w:rsid w:val="00EB3FE9"/>
    <w:rsid w:val="00F33C67"/>
    <w:rsid w:val="00F3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114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14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14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14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14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L - OAPPC - Verona</cp:lastModifiedBy>
  <cp:revision>2</cp:revision>
  <cp:lastPrinted>2014-05-08T13:24:00Z</cp:lastPrinted>
  <dcterms:created xsi:type="dcterms:W3CDTF">2014-05-08T15:34:00Z</dcterms:created>
  <dcterms:modified xsi:type="dcterms:W3CDTF">2014-05-08T15:34:00Z</dcterms:modified>
</cp:coreProperties>
</file>